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3E95" w14:textId="77777777" w:rsidR="000136FD" w:rsidRPr="008C0AE6" w:rsidRDefault="000136FD" w:rsidP="006C3E64">
      <w:pPr>
        <w:spacing w:after="0" w:line="240" w:lineRule="auto"/>
        <w:jc w:val="right"/>
        <w:rPr>
          <w:rFonts w:ascii="Verdana" w:eastAsia="Verdana" w:hAnsi="Verdana" w:cs="Times New Roman"/>
          <w:b/>
          <w:sz w:val="16"/>
          <w:szCs w:val="16"/>
        </w:rPr>
      </w:pPr>
    </w:p>
    <w:p w14:paraId="3517706B" w14:textId="579B1F6B" w:rsidR="00DB4E30" w:rsidRPr="008C0AE6" w:rsidRDefault="00DB4E30" w:rsidP="00DB4E30">
      <w:pP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 xml:space="preserve">RESULTADO FINAL </w:t>
      </w:r>
      <w:r w:rsidR="00A02BBB" w:rsidRPr="008C0AE6">
        <w:rPr>
          <w:rFonts w:ascii="Verdana" w:eastAsia="Verdana" w:hAnsi="Verdana" w:cs="Times New Roman"/>
          <w:b/>
          <w:sz w:val="16"/>
          <w:szCs w:val="16"/>
        </w:rPr>
        <w:t>D</w:t>
      </w:r>
      <w:r w:rsidRPr="008C0AE6">
        <w:rPr>
          <w:rFonts w:ascii="Verdana" w:eastAsia="Verdana" w:hAnsi="Verdana" w:cs="Times New Roman"/>
          <w:b/>
          <w:sz w:val="16"/>
          <w:szCs w:val="16"/>
        </w:rPr>
        <w:t>E LICITAÇÃO</w:t>
      </w:r>
    </w:p>
    <w:p w14:paraId="5F408AEA" w14:textId="1417D0EF" w:rsidR="00DB4E30" w:rsidRPr="008C0AE6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 w:rsidR="00F06C2D" w:rsidRPr="008C0AE6">
        <w:rPr>
          <w:rFonts w:ascii="Verdana" w:eastAsia="Verdana" w:hAnsi="Verdana" w:cs="Times New Roman"/>
          <w:b/>
          <w:sz w:val="16"/>
          <w:szCs w:val="16"/>
        </w:rPr>
        <w:t>7</w:t>
      </w:r>
      <w:r w:rsidR="00266449" w:rsidRPr="008C0AE6">
        <w:rPr>
          <w:rFonts w:ascii="Verdana" w:eastAsia="Verdana" w:hAnsi="Verdana" w:cs="Times New Roman"/>
          <w:b/>
          <w:sz w:val="16"/>
          <w:szCs w:val="16"/>
        </w:rPr>
        <w:t>4</w:t>
      </w:r>
      <w:r w:rsidRPr="008C0AE6">
        <w:rPr>
          <w:rFonts w:ascii="Verdana" w:eastAsia="Verdana" w:hAnsi="Verdana" w:cs="Times New Roman"/>
          <w:b/>
          <w:sz w:val="16"/>
          <w:szCs w:val="16"/>
        </w:rPr>
        <w:t>/202</w:t>
      </w:r>
      <w:r w:rsidR="00DA4A7C" w:rsidRPr="008C0AE6">
        <w:rPr>
          <w:rFonts w:ascii="Verdana" w:eastAsia="Verdana" w:hAnsi="Verdana" w:cs="Times New Roman"/>
          <w:b/>
          <w:sz w:val="16"/>
          <w:szCs w:val="16"/>
        </w:rPr>
        <w:t>2</w:t>
      </w:r>
    </w:p>
    <w:p w14:paraId="40C14FD8" w14:textId="3DE55D1C" w:rsidR="00C95B3E" w:rsidRPr="008C0AE6" w:rsidRDefault="00996377" w:rsidP="00C95B3E">
      <w:pPr>
        <w:pStyle w:val="Normal1"/>
        <w:widowControl/>
        <w:jc w:val="center"/>
        <w:rPr>
          <w:rFonts w:ascii="Verdana" w:eastAsia="Calibri" w:hAnsi="Verdana"/>
          <w:b/>
          <w:sz w:val="16"/>
          <w:szCs w:val="16"/>
        </w:rPr>
      </w:pPr>
      <w:r w:rsidRPr="008C0AE6">
        <w:rPr>
          <w:rFonts w:ascii="Verdana" w:eastAsia="Verdana" w:hAnsi="Verdana"/>
          <w:b/>
          <w:sz w:val="16"/>
          <w:szCs w:val="16"/>
        </w:rPr>
        <w:tab/>
      </w:r>
      <w:r w:rsidR="007B6D30" w:rsidRPr="008C0AE6">
        <w:rPr>
          <w:rFonts w:ascii="Verdana" w:eastAsia="Calibri" w:hAnsi="Verdana"/>
          <w:b/>
          <w:color w:val="auto"/>
          <w:sz w:val="16"/>
          <w:szCs w:val="16"/>
        </w:rPr>
        <w:t>PROCESSO (SIGADOC) Nº SES-PRO-</w:t>
      </w:r>
      <w:r w:rsidR="00007E83" w:rsidRPr="008C0AE6">
        <w:rPr>
          <w:rFonts w:ascii="Verdana" w:eastAsia="Calibri" w:hAnsi="Verdana"/>
          <w:b/>
          <w:sz w:val="16"/>
          <w:szCs w:val="16"/>
        </w:rPr>
        <w:t>2022/</w:t>
      </w:r>
      <w:r w:rsidR="00AF5D8D" w:rsidRPr="008C0AE6">
        <w:rPr>
          <w:rFonts w:ascii="Verdana" w:eastAsia="Calibri" w:hAnsi="Verdana"/>
          <w:b/>
          <w:sz w:val="16"/>
          <w:szCs w:val="16"/>
        </w:rPr>
        <w:t>29426</w:t>
      </w:r>
    </w:p>
    <w:p w14:paraId="1EB7F869" w14:textId="77777777" w:rsidR="005F3497" w:rsidRPr="008C0AE6" w:rsidRDefault="005F3497" w:rsidP="00C95B3E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6"/>
          <w:szCs w:val="16"/>
        </w:rPr>
      </w:pPr>
    </w:p>
    <w:p w14:paraId="5A1DE112" w14:textId="388574C1" w:rsidR="00FC27C4" w:rsidRPr="008C0AE6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69BED2A2" w14:textId="106A7DE2" w:rsidR="00C95B3E" w:rsidRPr="008C0AE6" w:rsidRDefault="00DB4E30" w:rsidP="00C95B3E">
      <w:pPr>
        <w:jc w:val="both"/>
        <w:rPr>
          <w:rFonts w:ascii="Verdana" w:eastAsia="Verdana" w:hAnsi="Verdana" w:cs="Times New Roman"/>
          <w:b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>A</w:t>
      </w:r>
      <w:r w:rsidRPr="008C0AE6">
        <w:rPr>
          <w:rFonts w:ascii="Verdana" w:eastAsia="Verdana" w:hAnsi="Verdana" w:cs="Times New Roman"/>
          <w:sz w:val="16"/>
          <w:szCs w:val="16"/>
        </w:rPr>
        <w:t xml:space="preserve"> </w:t>
      </w:r>
      <w:r w:rsidRPr="008C0AE6">
        <w:rPr>
          <w:rFonts w:ascii="Verdana" w:eastAsia="Verdana" w:hAnsi="Verdana" w:cs="Times New Roman"/>
          <w:b/>
          <w:sz w:val="16"/>
          <w:szCs w:val="16"/>
        </w:rPr>
        <w:t>SECRETARIA DE ESTADO DE SAÚDE DE MATO GROSSO</w:t>
      </w:r>
      <w:r w:rsidRPr="008C0AE6">
        <w:rPr>
          <w:rFonts w:ascii="Verdana" w:eastAsia="Verdana" w:hAnsi="Verdana" w:cs="Times New Roman"/>
          <w:sz w:val="16"/>
          <w:szCs w:val="16"/>
        </w:rPr>
        <w:t>, através de s</w:t>
      </w:r>
      <w:r w:rsidR="00AA55A1" w:rsidRPr="008C0AE6">
        <w:rPr>
          <w:rFonts w:ascii="Verdana" w:eastAsia="Verdana" w:hAnsi="Verdana" w:cs="Times New Roman"/>
          <w:sz w:val="16"/>
          <w:szCs w:val="16"/>
        </w:rPr>
        <w:t xml:space="preserve">eu </w:t>
      </w:r>
      <w:r w:rsidRPr="008C0AE6">
        <w:rPr>
          <w:rFonts w:ascii="Verdana" w:eastAsia="Verdana" w:hAnsi="Verdana" w:cs="Times New Roman"/>
          <w:sz w:val="16"/>
          <w:szCs w:val="16"/>
        </w:rPr>
        <w:t>Pregoeir</w:t>
      </w:r>
      <w:r w:rsidR="00AA55A1" w:rsidRPr="008C0AE6">
        <w:rPr>
          <w:rFonts w:ascii="Verdana" w:eastAsia="Verdana" w:hAnsi="Verdana" w:cs="Times New Roman"/>
          <w:sz w:val="16"/>
          <w:szCs w:val="16"/>
        </w:rPr>
        <w:t>o</w:t>
      </w:r>
      <w:r w:rsidRPr="008C0AE6">
        <w:rPr>
          <w:rFonts w:ascii="Verdana" w:eastAsia="Verdana" w:hAnsi="Verdana" w:cs="Times New Roman"/>
          <w:sz w:val="16"/>
          <w:szCs w:val="16"/>
        </w:rPr>
        <w:t>, nomead</w:t>
      </w:r>
      <w:r w:rsidR="00AA55A1" w:rsidRPr="008C0AE6">
        <w:rPr>
          <w:rFonts w:ascii="Verdana" w:eastAsia="Verdana" w:hAnsi="Verdana" w:cs="Times New Roman"/>
          <w:sz w:val="16"/>
          <w:szCs w:val="16"/>
        </w:rPr>
        <w:t>o</w:t>
      </w:r>
      <w:r w:rsidRPr="008C0AE6">
        <w:rPr>
          <w:rFonts w:ascii="Verdana" w:eastAsia="Verdana" w:hAnsi="Verdana" w:cs="Times New Roman"/>
          <w:sz w:val="16"/>
          <w:szCs w:val="16"/>
        </w:rPr>
        <w:t xml:space="preserve"> pela Portaria n. </w:t>
      </w:r>
      <w:r w:rsidR="00233313" w:rsidRPr="008C0AE6">
        <w:rPr>
          <w:rFonts w:ascii="Verdana" w:eastAsia="Verdana" w:hAnsi="Verdana" w:cs="Times New Roman"/>
          <w:sz w:val="16"/>
          <w:szCs w:val="16"/>
        </w:rPr>
        <w:t>1112</w:t>
      </w:r>
      <w:r w:rsidRPr="008C0AE6">
        <w:rPr>
          <w:rFonts w:ascii="Verdana" w:eastAsia="Verdana" w:hAnsi="Verdana" w:cs="Times New Roman"/>
          <w:sz w:val="16"/>
          <w:szCs w:val="16"/>
        </w:rPr>
        <w:t>/2021/</w:t>
      </w:r>
      <w:r w:rsidR="00233313" w:rsidRPr="008C0AE6">
        <w:rPr>
          <w:rFonts w:ascii="Verdana" w:eastAsia="Verdana" w:hAnsi="Verdana" w:cs="Times New Roman"/>
          <w:sz w:val="16"/>
          <w:szCs w:val="16"/>
        </w:rPr>
        <w:t>GB</w:t>
      </w:r>
      <w:r w:rsidRPr="008C0AE6">
        <w:rPr>
          <w:rFonts w:ascii="Verdana" w:eastAsia="Verdana" w:hAnsi="Verdana" w:cs="Times New Roman"/>
          <w:sz w:val="16"/>
          <w:szCs w:val="16"/>
        </w:rPr>
        <w:t xml:space="preserve">SES publicada em </w:t>
      </w:r>
      <w:r w:rsidR="00233313" w:rsidRPr="008C0AE6">
        <w:rPr>
          <w:rFonts w:ascii="Verdana" w:eastAsia="Verdana" w:hAnsi="Verdana" w:cs="Times New Roman"/>
          <w:sz w:val="16"/>
          <w:szCs w:val="16"/>
        </w:rPr>
        <w:t>23/</w:t>
      </w:r>
      <w:r w:rsidR="00A02BBB" w:rsidRPr="008C0AE6">
        <w:rPr>
          <w:rFonts w:ascii="Verdana" w:eastAsia="Verdana" w:hAnsi="Verdana" w:cs="Times New Roman"/>
          <w:sz w:val="16"/>
          <w:szCs w:val="16"/>
        </w:rPr>
        <w:t>02/2022</w:t>
      </w:r>
      <w:r w:rsidRPr="008C0AE6">
        <w:rPr>
          <w:rFonts w:ascii="Verdana" w:eastAsia="Verdana" w:hAnsi="Verdana" w:cs="Times New Roman"/>
          <w:sz w:val="16"/>
          <w:szCs w:val="16"/>
        </w:rPr>
        <w:t>, torna público o resultado da licitação em epígrafe</w:t>
      </w:r>
      <w:r w:rsidR="00F06C2D" w:rsidRPr="008C0AE6">
        <w:rPr>
          <w:rFonts w:ascii="Verdana" w:eastAsia="Verdana" w:hAnsi="Verdana" w:cs="Times New Roman"/>
          <w:sz w:val="16"/>
          <w:szCs w:val="16"/>
        </w:rPr>
        <w:t xml:space="preserve"> cujo </w:t>
      </w:r>
      <w:r w:rsidR="007B6D30" w:rsidRPr="008C0AE6">
        <w:rPr>
          <w:rFonts w:ascii="Verdana" w:hAnsi="Verdana" w:cs="Times New Roman"/>
          <w:b/>
          <w:sz w:val="16"/>
          <w:szCs w:val="16"/>
        </w:rPr>
        <w:t>Objeto:</w:t>
      </w:r>
      <w:r w:rsidR="00C95B3E" w:rsidRPr="008C0AE6">
        <w:rPr>
          <w:rFonts w:ascii="Verdana" w:hAnsi="Verdana"/>
          <w:b/>
          <w:i/>
          <w:sz w:val="16"/>
          <w:szCs w:val="16"/>
        </w:rPr>
        <w:t xml:space="preserve"> “</w:t>
      </w:r>
      <w:r w:rsidR="00AF5D8D" w:rsidRPr="008C0AE6">
        <w:rPr>
          <w:rFonts w:ascii="Verdana" w:hAnsi="Verdana"/>
          <w:b/>
          <w:sz w:val="16"/>
          <w:szCs w:val="16"/>
        </w:rPr>
        <w:t>AQUISIÇÃO DE MATERIAIS, EQUIPAMENTOS E MOBÍLIAS PARA ATENDER O COMPLEXO REGULADOR ESTADUAL, NA SUPERINTENDÊNCIA DE REGULAÇÃO DA SAÚDE E SUAS RESPECTIVAS COORDENADORIAS (COORDENADORIA DE TRATAMENTO FORA DO DOMICÍLIO, COORDENADORIA DE APOIO TÉCNICO AS CENTRAIS REGULADORAS, COORDENADORIA ESTADUAL DE TRANSPLANTE, COORDENADORIA DE APOIO ADMINISTRATIVO E SETOR DE SERVIÇO DE ATENDIMENTO DOMICILIAR), POSSIBILITANDO AMPLIAÇÃO E ADEQUAÇÃO ESTRUTURAL, PROPORCIONANDO MELHOR AMBIENTE DE TRABALHO E SATISFAÇÃO AO SERVIDORES, BEM COMO, MELHOR ATENDIMENTO AOS USUÁRIOS DO SUS</w:t>
      </w:r>
      <w:r w:rsidR="00C95B3E" w:rsidRPr="008C0AE6">
        <w:rPr>
          <w:rFonts w:ascii="Verdana" w:hAnsi="Verdana"/>
          <w:b/>
          <w:i/>
          <w:sz w:val="16"/>
          <w:szCs w:val="16"/>
        </w:rPr>
        <w:t>”.</w:t>
      </w:r>
      <w:r w:rsidR="00AF6DC7" w:rsidRPr="008C0AE6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7B6D30" w:rsidRPr="008C0AE6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Pr="008C0AE6">
        <w:rPr>
          <w:rFonts w:ascii="Verdana" w:eastAsia="Verdana" w:hAnsi="Verdana" w:cs="Times New Roman"/>
          <w:sz w:val="16"/>
          <w:szCs w:val="16"/>
        </w:rPr>
        <w:t>Nos seguintes termos:</w:t>
      </w:r>
      <w:r w:rsidR="00C95B3E" w:rsidRPr="008C0AE6">
        <w:rPr>
          <w:rFonts w:ascii="Verdana" w:eastAsia="Verdana" w:hAnsi="Verdana" w:cs="Times New Roman"/>
          <w:b/>
          <w:sz w:val="16"/>
          <w:szCs w:val="16"/>
        </w:rPr>
        <w:t xml:space="preserve"> </w:t>
      </w:r>
    </w:p>
    <w:tbl>
      <w:tblPr>
        <w:tblW w:w="925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73"/>
        <w:gridCol w:w="741"/>
        <w:gridCol w:w="1484"/>
        <w:gridCol w:w="889"/>
        <w:gridCol w:w="1484"/>
        <w:gridCol w:w="1782"/>
      </w:tblGrid>
      <w:tr w:rsidR="00AF5D8D" w:rsidRPr="008C0AE6" w14:paraId="206FF6B0" w14:textId="77777777" w:rsidTr="008C0AE6">
        <w:trPr>
          <w:trHeight w:val="102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A064C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EMPRESA VENCEDORA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004C81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ITEM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B0FC53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MARCA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CCC91A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QTD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4BD931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VLR UNIT R$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D7F21C" w14:textId="77777777" w:rsidR="00AF5D8D" w:rsidRPr="008C0AE6" w:rsidRDefault="00AF5D8D" w:rsidP="00AF5D8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VLR TOTAL R$</w:t>
            </w:r>
          </w:p>
        </w:tc>
      </w:tr>
      <w:tr w:rsidR="00AF5D8D" w:rsidRPr="008C0AE6" w14:paraId="5D85D044" w14:textId="77777777" w:rsidTr="008C0AE6">
        <w:trPr>
          <w:trHeight w:val="19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CAB" w14:textId="0FF452B8" w:rsidR="00AF5D8D" w:rsidRPr="008C0AE6" w:rsidRDefault="00AF5D8D" w:rsidP="00A73B98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MUNDIAL PREST. DE SERVIÇOS</w:t>
            </w:r>
          </w:p>
          <w:p w14:paraId="7213A53E" w14:textId="35BDAF44" w:rsidR="00AF5D8D" w:rsidRPr="008C0AE6" w:rsidRDefault="00AF5D8D" w:rsidP="00A73B98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 xml:space="preserve">CNPJ: </w:t>
            </w:r>
            <w:r w:rsidR="00AB4BDA"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34.387.660/0001-43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337C" w14:textId="77777777" w:rsidR="00AF5D8D" w:rsidRPr="008C0AE6" w:rsidRDefault="00AF5D8D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BC50" w14:textId="2690B125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ELGIN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1C50" w14:textId="094203A2" w:rsidR="00AF5D8D" w:rsidRPr="008C0AE6" w:rsidRDefault="00AF5D8D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4F9" w14:textId="0AAED12D" w:rsidR="00AF5D8D" w:rsidRPr="008C0AE6" w:rsidRDefault="00AF5D8D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 xml:space="preserve">R$ </w:t>
            </w:r>
            <w:r w:rsidR="007138CE" w:rsidRPr="008C0AE6">
              <w:rPr>
                <w:rFonts w:ascii="Verdana" w:eastAsia="Verdana" w:hAnsi="Verdana" w:cs="Times New Roman"/>
                <w:sz w:val="14"/>
                <w:szCs w:val="16"/>
              </w:rPr>
              <w:t>54,60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FCB18DD" w14:textId="43F1E441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R$ 1.638,00</w:t>
            </w:r>
          </w:p>
        </w:tc>
      </w:tr>
      <w:tr w:rsidR="000664EA" w:rsidRPr="008C0AE6" w14:paraId="6801EECE" w14:textId="77777777" w:rsidTr="008C0AE6">
        <w:trPr>
          <w:trHeight w:val="199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CCC4" w14:textId="469B1B49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VIDENTE CONST. E COMÉRCIO LTDA - ME</w:t>
            </w:r>
          </w:p>
          <w:p w14:paraId="5F7340F6" w14:textId="2BFF9A0D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 xml:space="preserve">CNPJ: </w:t>
            </w:r>
            <w:r w:rsidR="001A2312"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26.517.495/0001-14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FB53" w14:textId="77777777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678" w14:textId="4BC3AEF6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ELGIN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B2CA" w14:textId="5AE760A4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956" w14:textId="479B3694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R$ 136,39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2FFCCC" w14:textId="681B7A43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R$ 2.045,85</w:t>
            </w:r>
          </w:p>
        </w:tc>
      </w:tr>
      <w:tr w:rsidR="000664EA" w:rsidRPr="008C0AE6" w14:paraId="2BD55113" w14:textId="77777777" w:rsidTr="008C0AE6">
        <w:trPr>
          <w:trHeight w:val="199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E1A" w14:textId="77777777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F53" w14:textId="1E073958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58A" w14:textId="10082F7A" w:rsidR="000664EA" w:rsidRPr="008C0AE6" w:rsidRDefault="000664EA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ELGIN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932" w14:textId="59761C22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9BD" w14:textId="2EB72147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R$ 155,14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679DB0D" w14:textId="6FD22DC4" w:rsidR="000664EA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R$ 7.757,00</w:t>
            </w:r>
          </w:p>
        </w:tc>
      </w:tr>
      <w:tr w:rsidR="00AF5D8D" w:rsidRPr="008C0AE6" w14:paraId="30B90971" w14:textId="77777777" w:rsidTr="008C0AE6">
        <w:trPr>
          <w:trHeight w:val="19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97E" w14:textId="77777777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C. O AMARAL - HAC COMERCIAL</w:t>
            </w:r>
          </w:p>
          <w:p w14:paraId="302BB637" w14:textId="6B1F4C3E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 xml:space="preserve">CNPJ: </w:t>
            </w:r>
            <w:r w:rsidR="001A2312"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37.392.691/0001-26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66D" w14:textId="3A73E509" w:rsidR="00AF5D8D" w:rsidRPr="008C0AE6" w:rsidRDefault="00AF5D8D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892" w14:textId="43976FAA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MULTILASER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3E5" w14:textId="64684829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D46" w14:textId="5C741399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R$ 106,18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6F5268" w14:textId="1D34238E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R$ 2.654,50</w:t>
            </w:r>
          </w:p>
        </w:tc>
      </w:tr>
      <w:tr w:rsidR="00AF5D8D" w:rsidRPr="008C0AE6" w14:paraId="1AF8203F" w14:textId="77777777" w:rsidTr="008C0AE6">
        <w:trPr>
          <w:trHeight w:val="199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E65D" w14:textId="7F01B472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SANTO ANTONIO IND. E COM. DE MOVEIS LTDA – ME</w:t>
            </w:r>
          </w:p>
          <w:p w14:paraId="444E2C19" w14:textId="4E112EB8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CNPJ:</w:t>
            </w:r>
            <w:r w:rsidR="001A2312"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 xml:space="preserve"> 06.049.630/0001-37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5EF" w14:textId="5A73DC80" w:rsidR="00AF5D8D" w:rsidRPr="008C0AE6" w:rsidRDefault="00AF5D8D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B59" w14:textId="76FF2F37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FKGRUPO PRESIDENTE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23E" w14:textId="2277AC91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036" w14:textId="18CC5079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R$ 619,41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681571F" w14:textId="74C14C44" w:rsidR="00AF5D8D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R$ 27.873,45</w:t>
            </w:r>
          </w:p>
        </w:tc>
      </w:tr>
      <w:tr w:rsidR="007138CE" w:rsidRPr="008C0AE6" w14:paraId="41CFC08F" w14:textId="77777777" w:rsidTr="008C0AE6">
        <w:trPr>
          <w:trHeight w:val="199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32D9" w14:textId="77777777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DARLU INDÚSTRIA TEXTIL LTDA</w:t>
            </w:r>
          </w:p>
          <w:p w14:paraId="492D69ED" w14:textId="20279D89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>CNPJ:</w:t>
            </w:r>
            <w:r w:rsidR="001A2312" w:rsidRPr="008C0AE6"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  <w:t xml:space="preserve"> 40.223.106/0001-79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B24" w14:textId="778A8991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6D5" w14:textId="2BBADFF0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DLH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505" w14:textId="53F17C27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150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F9EA" w14:textId="5C1CE955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R$ 12,00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A524937" w14:textId="68DD519B" w:rsidR="007138CE" w:rsidRPr="008C0AE6" w:rsidRDefault="007138CE" w:rsidP="00A73B98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R$ 1.800,00</w:t>
            </w:r>
          </w:p>
        </w:tc>
      </w:tr>
      <w:tr w:rsidR="007138CE" w:rsidRPr="008C0AE6" w14:paraId="20B2FB40" w14:textId="77777777" w:rsidTr="008C0AE6">
        <w:trPr>
          <w:trHeight w:val="199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2995" w14:textId="77777777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CA1" w14:textId="76DFDD3D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4AD" w14:textId="0753FAAB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DLH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513" w14:textId="44253BB6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150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488" w14:textId="7F05844E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R$ 17,99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60ECBF3" w14:textId="1C5EE3B1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R$ 2.698,50</w:t>
            </w:r>
          </w:p>
        </w:tc>
      </w:tr>
      <w:tr w:rsidR="007138CE" w:rsidRPr="008C0AE6" w14:paraId="6AD5ED4C" w14:textId="77777777" w:rsidTr="008C0AE6">
        <w:trPr>
          <w:trHeight w:val="199"/>
        </w:trPr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0C8" w14:textId="77777777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8C88" w14:textId="3B9EECC5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241" w14:textId="3BC43422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DLH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1D5" w14:textId="6370A13D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150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763" w14:textId="3AECCDEF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R$ 89,00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C0D0718" w14:textId="0D7736AD" w:rsidR="007138CE" w:rsidRPr="008C0AE6" w:rsidRDefault="007138CE" w:rsidP="007138C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4"/>
                <w:szCs w:val="16"/>
              </w:rPr>
            </w:pPr>
            <w:r w:rsidRPr="008C0AE6">
              <w:rPr>
                <w:rFonts w:ascii="Verdana" w:eastAsia="Verdana" w:hAnsi="Verdana" w:cs="Times New Roman"/>
                <w:sz w:val="14"/>
                <w:szCs w:val="16"/>
              </w:rPr>
              <w:t>R$ 13.350,00</w:t>
            </w:r>
          </w:p>
        </w:tc>
      </w:tr>
    </w:tbl>
    <w:p w14:paraId="5EF6B797" w14:textId="7BDA2852" w:rsidR="005F3497" w:rsidRPr="008C0AE6" w:rsidRDefault="007B6D30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>ITENS</w:t>
      </w:r>
      <w:r w:rsidR="00E972C8" w:rsidRPr="008C0AE6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="004712A1" w:rsidRPr="008C0AE6">
        <w:rPr>
          <w:rFonts w:ascii="Verdana" w:eastAsia="Verdana" w:hAnsi="Verdana" w:cs="Times New Roman"/>
          <w:b/>
          <w:sz w:val="16"/>
          <w:szCs w:val="16"/>
        </w:rPr>
        <w:t>FRACASSADO</w:t>
      </w:r>
      <w:r w:rsidRPr="008C0AE6">
        <w:rPr>
          <w:rFonts w:ascii="Verdana" w:eastAsia="Verdana" w:hAnsi="Verdana" w:cs="Times New Roman"/>
          <w:b/>
          <w:sz w:val="16"/>
          <w:szCs w:val="16"/>
        </w:rPr>
        <w:t>S</w:t>
      </w:r>
      <w:r w:rsidR="00E972C8" w:rsidRPr="008C0AE6">
        <w:rPr>
          <w:rFonts w:ascii="Verdana" w:eastAsia="Verdana" w:hAnsi="Verdana" w:cs="Times New Roman"/>
          <w:b/>
          <w:sz w:val="16"/>
          <w:szCs w:val="16"/>
        </w:rPr>
        <w:t>: 0</w:t>
      </w:r>
      <w:r w:rsidR="00AF5D8D" w:rsidRPr="008C0AE6">
        <w:rPr>
          <w:rFonts w:ascii="Verdana" w:eastAsia="Verdana" w:hAnsi="Verdana" w:cs="Times New Roman"/>
          <w:b/>
          <w:sz w:val="16"/>
          <w:szCs w:val="16"/>
        </w:rPr>
        <w:t>6</w:t>
      </w:r>
      <w:r w:rsidR="00B63186" w:rsidRPr="008C0AE6">
        <w:rPr>
          <w:rFonts w:ascii="Verdana" w:eastAsia="Verdana" w:hAnsi="Verdana" w:cs="Times New Roman"/>
          <w:sz w:val="16"/>
          <w:szCs w:val="16"/>
        </w:rPr>
        <w:tab/>
      </w:r>
      <w:r w:rsidR="00B63186" w:rsidRPr="008C0AE6">
        <w:rPr>
          <w:rFonts w:ascii="Verdana" w:eastAsia="Verdana" w:hAnsi="Verdana" w:cs="Times New Roman"/>
          <w:sz w:val="16"/>
          <w:szCs w:val="16"/>
        </w:rPr>
        <w:tab/>
      </w:r>
      <w:r w:rsidR="00B63186" w:rsidRPr="008C0AE6">
        <w:rPr>
          <w:rFonts w:ascii="Verdana" w:eastAsia="Verdana" w:hAnsi="Verdana" w:cs="Times New Roman"/>
          <w:sz w:val="16"/>
          <w:szCs w:val="16"/>
        </w:rPr>
        <w:tab/>
      </w:r>
      <w:r w:rsidR="00E972C8" w:rsidRPr="008C0AE6">
        <w:rPr>
          <w:rFonts w:ascii="Verdana" w:eastAsia="Verdana" w:hAnsi="Verdana" w:cs="Times New Roman"/>
          <w:sz w:val="16"/>
          <w:szCs w:val="16"/>
        </w:rPr>
        <w:t xml:space="preserve">     </w:t>
      </w:r>
      <w:r w:rsidR="00102A8D" w:rsidRPr="008C0AE6">
        <w:rPr>
          <w:rFonts w:ascii="Verdana" w:eastAsia="Verdana" w:hAnsi="Verdana" w:cs="Times New Roman"/>
          <w:sz w:val="16"/>
          <w:szCs w:val="16"/>
        </w:rPr>
        <w:t xml:space="preserve">            </w:t>
      </w:r>
    </w:p>
    <w:p w14:paraId="3A341D6D" w14:textId="77777777" w:rsidR="005F3497" w:rsidRPr="008C0AE6" w:rsidRDefault="005F3497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sz w:val="16"/>
          <w:szCs w:val="16"/>
        </w:rPr>
      </w:pPr>
    </w:p>
    <w:p w14:paraId="293D1F79" w14:textId="144AD27C" w:rsidR="005F3497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  <w:r w:rsidRPr="008C0AE6">
        <w:rPr>
          <w:rFonts w:ascii="Verdana" w:eastAsia="Verdana" w:hAnsi="Verdana" w:cs="Times New Roman"/>
          <w:sz w:val="16"/>
          <w:szCs w:val="16"/>
        </w:rPr>
        <w:t xml:space="preserve">      </w:t>
      </w:r>
      <w:r w:rsidR="00B63186" w:rsidRPr="008C0AE6">
        <w:rPr>
          <w:rFonts w:ascii="Verdana" w:eastAsia="Verdana" w:hAnsi="Verdana" w:cs="Times New Roman"/>
          <w:sz w:val="16"/>
          <w:szCs w:val="16"/>
        </w:rPr>
        <w:t>Cuiabá-MT, 1</w:t>
      </w:r>
      <w:r w:rsidR="00F06C2D" w:rsidRPr="008C0AE6">
        <w:rPr>
          <w:rFonts w:ascii="Verdana" w:eastAsia="Verdana" w:hAnsi="Verdana" w:cs="Times New Roman"/>
          <w:sz w:val="16"/>
          <w:szCs w:val="16"/>
        </w:rPr>
        <w:t xml:space="preserve">8 </w:t>
      </w:r>
      <w:r w:rsidR="00B63186" w:rsidRPr="008C0AE6">
        <w:rPr>
          <w:rFonts w:ascii="Verdana" w:eastAsia="Verdana" w:hAnsi="Verdana" w:cs="Times New Roman"/>
          <w:sz w:val="16"/>
          <w:szCs w:val="16"/>
        </w:rPr>
        <w:t xml:space="preserve">de </w:t>
      </w:r>
      <w:r w:rsidR="00F06C2D" w:rsidRPr="008C0AE6">
        <w:rPr>
          <w:rFonts w:ascii="Verdana" w:eastAsia="Verdana" w:hAnsi="Verdana" w:cs="Times New Roman"/>
          <w:sz w:val="16"/>
          <w:szCs w:val="16"/>
        </w:rPr>
        <w:t>novem</w:t>
      </w:r>
      <w:r w:rsidRPr="008C0AE6">
        <w:rPr>
          <w:rFonts w:ascii="Verdana" w:eastAsia="Verdana" w:hAnsi="Verdana" w:cs="Times New Roman"/>
          <w:sz w:val="16"/>
          <w:szCs w:val="16"/>
        </w:rPr>
        <w:t>bro de 2022.</w:t>
      </w:r>
    </w:p>
    <w:p w14:paraId="0B74E0A8" w14:textId="4E7EF7C2" w:rsidR="004869CF" w:rsidRDefault="004869C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77F3B7B9" w14:textId="5BDC23C6" w:rsidR="00784A51" w:rsidRDefault="00784A51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27554E9A" w14:textId="77777777" w:rsidR="00784A51" w:rsidRPr="008C0AE6" w:rsidRDefault="00784A51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3D08D84E" w14:textId="3089B50D" w:rsidR="00831337" w:rsidRPr="008C0AE6" w:rsidRDefault="00AF5D8D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8C0AE6">
        <w:rPr>
          <w:rFonts w:ascii="Verdana" w:hAnsi="Verdana" w:cs="Times New Roman"/>
          <w:b/>
          <w:bCs/>
          <w:sz w:val="16"/>
          <w:szCs w:val="16"/>
        </w:rPr>
        <w:t>Nelson Augusto da Silva</w:t>
      </w:r>
    </w:p>
    <w:p w14:paraId="175EF763" w14:textId="448EF69A" w:rsidR="00831337" w:rsidRPr="008C0AE6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8C0AE6">
        <w:rPr>
          <w:rFonts w:ascii="Verdana" w:hAnsi="Verdana" w:cs="Times New Roman"/>
          <w:i/>
          <w:sz w:val="16"/>
          <w:szCs w:val="16"/>
        </w:rPr>
        <w:t>Pregoeir</w:t>
      </w:r>
      <w:r w:rsidR="004712A1" w:rsidRPr="008C0AE6">
        <w:rPr>
          <w:rFonts w:ascii="Verdana" w:hAnsi="Verdana" w:cs="Times New Roman"/>
          <w:i/>
          <w:sz w:val="16"/>
          <w:szCs w:val="16"/>
        </w:rPr>
        <w:t>o</w:t>
      </w:r>
      <w:r w:rsidRPr="008C0AE6">
        <w:rPr>
          <w:rFonts w:ascii="Verdana" w:hAnsi="Verdana" w:cs="Times New Roman"/>
          <w:i/>
          <w:sz w:val="16"/>
          <w:szCs w:val="16"/>
        </w:rPr>
        <w:t xml:space="preserve"> Oficial/</w:t>
      </w:r>
      <w:r w:rsidR="00F06C2D" w:rsidRPr="008C0AE6">
        <w:rPr>
          <w:rFonts w:ascii="Verdana" w:hAnsi="Verdana" w:cs="Times New Roman"/>
          <w:i/>
          <w:sz w:val="16"/>
          <w:szCs w:val="16"/>
        </w:rPr>
        <w:t xml:space="preserve"> </w:t>
      </w:r>
      <w:r w:rsidR="004712A1" w:rsidRPr="008C0AE6">
        <w:rPr>
          <w:rFonts w:ascii="Verdana" w:hAnsi="Verdana" w:cs="Times New Roman"/>
          <w:i/>
          <w:sz w:val="16"/>
          <w:szCs w:val="16"/>
        </w:rPr>
        <w:t xml:space="preserve">SES </w:t>
      </w:r>
      <w:r w:rsidR="004869CF" w:rsidRPr="008C0AE6">
        <w:rPr>
          <w:rFonts w:ascii="Verdana" w:hAnsi="Verdana" w:cs="Times New Roman"/>
          <w:i/>
          <w:sz w:val="16"/>
          <w:szCs w:val="16"/>
        </w:rPr>
        <w:t>–</w:t>
      </w:r>
      <w:r w:rsidRPr="008C0AE6">
        <w:rPr>
          <w:rFonts w:ascii="Verdana" w:hAnsi="Verdana" w:cs="Times New Roman"/>
          <w:i/>
          <w:sz w:val="16"/>
          <w:szCs w:val="16"/>
        </w:rPr>
        <w:t xml:space="preserve"> MT</w:t>
      </w:r>
    </w:p>
    <w:p w14:paraId="7CAA712F" w14:textId="5B805BD0" w:rsidR="004869CF" w:rsidRPr="008C0AE6" w:rsidRDefault="004869CF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bookmarkStart w:id="0" w:name="_GoBack"/>
      <w:bookmarkEnd w:id="0"/>
    </w:p>
    <w:p w14:paraId="13F6EA62" w14:textId="5BC21B8F" w:rsidR="00EB17E4" w:rsidRPr="008C0AE6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136D6067" w14:textId="77777777" w:rsidR="00EB17E4" w:rsidRPr="008C0AE6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45281D2A" w14:textId="22EC819F" w:rsidR="00DB4E30" w:rsidRPr="008C0AE6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>TERMO DE HOMOLOGAÇÃO</w:t>
      </w:r>
    </w:p>
    <w:p w14:paraId="2B3ED3B8" w14:textId="3A2284B0" w:rsidR="00F06C2D" w:rsidRPr="008C0AE6" w:rsidRDefault="00F06C2D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8C0AE6">
        <w:rPr>
          <w:rFonts w:ascii="Verdana" w:eastAsia="Verdana" w:hAnsi="Verdana" w:cs="Times New Roman"/>
          <w:b/>
          <w:sz w:val="16"/>
          <w:szCs w:val="16"/>
        </w:rPr>
        <w:t>PREGÃO ELETRÔNICO N. 07</w:t>
      </w:r>
      <w:r w:rsidR="00266449" w:rsidRPr="008C0AE6">
        <w:rPr>
          <w:rFonts w:ascii="Verdana" w:eastAsia="Verdana" w:hAnsi="Verdana" w:cs="Times New Roman"/>
          <w:b/>
          <w:sz w:val="16"/>
          <w:szCs w:val="16"/>
        </w:rPr>
        <w:t>4</w:t>
      </w:r>
      <w:r w:rsidRPr="008C0AE6">
        <w:rPr>
          <w:rFonts w:ascii="Verdana" w:eastAsia="Verdana" w:hAnsi="Verdana" w:cs="Times New Roman"/>
          <w:b/>
          <w:sz w:val="16"/>
          <w:szCs w:val="16"/>
        </w:rPr>
        <w:t>/2022</w:t>
      </w:r>
    </w:p>
    <w:p w14:paraId="58B55756" w14:textId="77777777" w:rsidR="00B848C6" w:rsidRPr="008C0AE6" w:rsidRDefault="00B848C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245427C8" w14:textId="5F4A0DE2" w:rsidR="00A547FC" w:rsidRPr="008C0AE6" w:rsidRDefault="00966EA9" w:rsidP="00C95B3E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8C0AE6">
        <w:rPr>
          <w:rFonts w:ascii="Verdana" w:eastAsia="Verdana" w:hAnsi="Verdana"/>
          <w:b/>
          <w:sz w:val="16"/>
          <w:szCs w:val="16"/>
        </w:rPr>
        <w:t>A SECRETÁRIA</w:t>
      </w:r>
      <w:r w:rsidR="00DB4E30" w:rsidRPr="008C0AE6">
        <w:rPr>
          <w:rFonts w:ascii="Verdana" w:eastAsia="Verdana" w:hAnsi="Verdana"/>
          <w:b/>
          <w:sz w:val="16"/>
          <w:szCs w:val="16"/>
        </w:rPr>
        <w:t xml:space="preserve"> DE ESTADO DE SAÚDE DE MATO GROSSO</w:t>
      </w:r>
      <w:r w:rsidR="00DB4E30" w:rsidRPr="008C0AE6">
        <w:rPr>
          <w:rFonts w:ascii="Verdana" w:eastAsia="Verdana" w:hAnsi="Verdana"/>
          <w:sz w:val="16"/>
          <w:szCs w:val="16"/>
        </w:rPr>
        <w:t xml:space="preserve">, no uso de suas atribuições </w:t>
      </w:r>
      <w:r w:rsidR="00DB4E30" w:rsidRPr="008C0AE6">
        <w:rPr>
          <w:rFonts w:ascii="Verdana" w:eastAsia="Verdana" w:hAnsi="Verdana"/>
          <w:b/>
          <w:sz w:val="16"/>
          <w:szCs w:val="16"/>
        </w:rPr>
        <w:t xml:space="preserve">HOMOLOGA </w:t>
      </w:r>
      <w:r w:rsidR="00DB4E30" w:rsidRPr="008C0AE6">
        <w:rPr>
          <w:rFonts w:ascii="Verdana" w:eastAsia="Verdana" w:hAnsi="Verdana"/>
          <w:sz w:val="16"/>
          <w:szCs w:val="16"/>
        </w:rPr>
        <w:t>o resultado do procedimento licitatório</w:t>
      </w:r>
      <w:r w:rsidR="00605C4D" w:rsidRPr="008C0AE6">
        <w:rPr>
          <w:rFonts w:ascii="Verdana" w:eastAsia="Verdana" w:hAnsi="Verdana"/>
          <w:sz w:val="16"/>
          <w:szCs w:val="16"/>
        </w:rPr>
        <w:t>, do</w:t>
      </w:r>
      <w:r w:rsidR="00DB4E30" w:rsidRPr="008C0AE6">
        <w:rPr>
          <w:rFonts w:ascii="Verdana" w:eastAsia="Verdana" w:hAnsi="Verdana"/>
          <w:sz w:val="16"/>
          <w:szCs w:val="16"/>
        </w:rPr>
        <w:t xml:space="preserve"> </w:t>
      </w:r>
      <w:r w:rsidR="00DB4E30" w:rsidRPr="008C0AE6">
        <w:rPr>
          <w:rFonts w:ascii="Verdana" w:eastAsia="Verdana" w:hAnsi="Verdana"/>
          <w:b/>
          <w:sz w:val="16"/>
          <w:szCs w:val="16"/>
        </w:rPr>
        <w:t>Pregão Eletrônico n. 0</w:t>
      </w:r>
      <w:r w:rsidR="00F06C2D" w:rsidRPr="008C0AE6">
        <w:rPr>
          <w:rFonts w:ascii="Verdana" w:eastAsia="Verdana" w:hAnsi="Verdana"/>
          <w:b/>
          <w:sz w:val="16"/>
          <w:szCs w:val="16"/>
        </w:rPr>
        <w:t>7</w:t>
      </w:r>
      <w:r w:rsidR="00AF5D8D" w:rsidRPr="008C0AE6">
        <w:rPr>
          <w:rFonts w:ascii="Verdana" w:eastAsia="Verdana" w:hAnsi="Verdana"/>
          <w:b/>
          <w:sz w:val="16"/>
          <w:szCs w:val="16"/>
        </w:rPr>
        <w:t>7</w:t>
      </w:r>
      <w:r w:rsidR="00DB4E30" w:rsidRPr="008C0AE6">
        <w:rPr>
          <w:rFonts w:ascii="Verdana" w:eastAsia="Verdana" w:hAnsi="Verdana"/>
          <w:b/>
          <w:sz w:val="16"/>
          <w:szCs w:val="16"/>
        </w:rPr>
        <w:t>/202</w:t>
      </w:r>
      <w:r w:rsidR="00C259CF" w:rsidRPr="008C0AE6">
        <w:rPr>
          <w:rFonts w:ascii="Verdana" w:eastAsia="Verdana" w:hAnsi="Verdana"/>
          <w:b/>
          <w:sz w:val="16"/>
          <w:szCs w:val="16"/>
        </w:rPr>
        <w:t>2</w:t>
      </w:r>
      <w:r w:rsidR="00DB4E30" w:rsidRPr="008C0AE6">
        <w:rPr>
          <w:rFonts w:ascii="Verdana" w:eastAsia="Verdana" w:hAnsi="Verdana"/>
          <w:sz w:val="16"/>
          <w:szCs w:val="16"/>
        </w:rPr>
        <w:t xml:space="preserve">, </w:t>
      </w:r>
      <w:r w:rsidR="008C2620" w:rsidRPr="008C0AE6">
        <w:rPr>
          <w:rFonts w:ascii="Verdana" w:eastAsia="Verdana" w:hAnsi="Verdana"/>
          <w:b/>
          <w:sz w:val="16"/>
          <w:szCs w:val="16"/>
        </w:rPr>
        <w:t xml:space="preserve">Processo </w:t>
      </w:r>
      <w:r w:rsidR="00273E8D" w:rsidRPr="008C0AE6">
        <w:rPr>
          <w:rFonts w:ascii="Verdana" w:eastAsia="Verdana" w:hAnsi="Verdana"/>
          <w:b/>
          <w:sz w:val="16"/>
          <w:szCs w:val="16"/>
        </w:rPr>
        <w:t>Administrativo (SIGADOC)</w:t>
      </w:r>
      <w:r w:rsidR="008C2620" w:rsidRPr="008C0AE6">
        <w:rPr>
          <w:rFonts w:ascii="Verdana" w:eastAsia="Verdana" w:hAnsi="Verdana"/>
          <w:b/>
          <w:sz w:val="16"/>
          <w:szCs w:val="16"/>
        </w:rPr>
        <w:t xml:space="preserve"> SES-PRO-2022/</w:t>
      </w:r>
      <w:r w:rsidR="00AF5D8D" w:rsidRPr="008C0AE6">
        <w:rPr>
          <w:rFonts w:ascii="Verdana" w:eastAsia="Calibri" w:hAnsi="Verdana"/>
          <w:b/>
          <w:sz w:val="16"/>
          <w:szCs w:val="16"/>
        </w:rPr>
        <w:t>29426</w:t>
      </w:r>
      <w:r w:rsidR="008C2620" w:rsidRPr="008C0AE6">
        <w:rPr>
          <w:rFonts w:ascii="Verdana" w:eastAsia="Verdana" w:hAnsi="Verdana"/>
          <w:sz w:val="16"/>
          <w:szCs w:val="16"/>
        </w:rPr>
        <w:t xml:space="preserve">, </w:t>
      </w:r>
      <w:r w:rsidR="00F06C2D" w:rsidRPr="008C0AE6">
        <w:rPr>
          <w:rFonts w:ascii="Verdana" w:eastAsia="Verdana" w:hAnsi="Verdana"/>
          <w:sz w:val="16"/>
          <w:szCs w:val="16"/>
        </w:rPr>
        <w:t xml:space="preserve">cujo </w:t>
      </w:r>
      <w:r w:rsidR="00C95B3E" w:rsidRPr="008C0AE6">
        <w:rPr>
          <w:rFonts w:ascii="Verdana" w:hAnsi="Verdana"/>
          <w:b/>
          <w:sz w:val="16"/>
          <w:szCs w:val="16"/>
        </w:rPr>
        <w:t>Objeto:</w:t>
      </w:r>
      <w:r w:rsidR="00C95B3E" w:rsidRPr="008C0AE6">
        <w:rPr>
          <w:rFonts w:ascii="Verdana" w:hAnsi="Verdana"/>
          <w:b/>
          <w:i/>
          <w:sz w:val="16"/>
          <w:szCs w:val="16"/>
        </w:rPr>
        <w:t xml:space="preserve"> “</w:t>
      </w:r>
      <w:r w:rsidR="00AF5D8D" w:rsidRPr="008C0AE6">
        <w:rPr>
          <w:rFonts w:ascii="Verdana" w:hAnsi="Verdana"/>
          <w:b/>
          <w:sz w:val="16"/>
          <w:szCs w:val="16"/>
        </w:rPr>
        <w:t>AQUISIÇÃO DE MATERIAIS, EQUIPAMENTOS E MOBÍLIAS PARA ATENDER O COMPLEXO REGULADOR ESTADUAL, NA SUPERINTENDÊNCIA DE REGULAÇÃO DA SAÚDE E SUAS RESPECTIVAS COORDENADORIAS (COORDENADORIA DE TRATAMENTO FORA DO DOMICÍLIO, COORDENADORIA DE APOIO TÉCNICO AS CENTRAIS REGULADORAS, COORDENADORIA ESTADUAL DE TRANSPLANTE, COORDENADORIA DE APOIO ADMINISTRATIVO E SETOR DE SERVIÇO DE ATENDIMENTO DOMICILIAR), POSSIBILITANDO AMPLIAÇÃO E ADEQUAÇÃO ESTRUTURAL, PROPORCIONANDO MELHOR AMBIENTE DE TRABALHO E SATISFAÇÃO AO SERVIDORES, BEM COMO, MELHOR ATENDIMENTO AOS USUÁRIOS DO SUS</w:t>
      </w:r>
      <w:r w:rsidR="00C95B3E" w:rsidRPr="008C0AE6">
        <w:rPr>
          <w:rFonts w:ascii="Verdana" w:hAnsi="Verdana"/>
          <w:b/>
          <w:i/>
          <w:sz w:val="16"/>
          <w:szCs w:val="16"/>
        </w:rPr>
        <w:t>”.</w:t>
      </w:r>
    </w:p>
    <w:p w14:paraId="01DEA606" w14:textId="77777777" w:rsidR="004869CF" w:rsidRPr="008C0AE6" w:rsidRDefault="004869C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4A4DBA46" w14:textId="0EB54476" w:rsidR="0052369D" w:rsidRPr="008C0AE6" w:rsidRDefault="00A02BBB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  <w:r w:rsidRPr="008C0AE6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AF6DC7" w:rsidRPr="008C0AE6">
        <w:rPr>
          <w:rFonts w:ascii="Verdana" w:eastAsia="Verdana" w:hAnsi="Verdana" w:cs="Times New Roman"/>
          <w:sz w:val="16"/>
          <w:szCs w:val="16"/>
        </w:rPr>
        <w:t>1</w:t>
      </w:r>
      <w:r w:rsidR="00F06C2D" w:rsidRPr="008C0AE6">
        <w:rPr>
          <w:rFonts w:ascii="Verdana" w:eastAsia="Verdana" w:hAnsi="Verdana" w:cs="Times New Roman"/>
          <w:sz w:val="16"/>
          <w:szCs w:val="16"/>
        </w:rPr>
        <w:t>8</w:t>
      </w:r>
      <w:r w:rsidR="004A743D" w:rsidRPr="008C0AE6">
        <w:rPr>
          <w:rFonts w:ascii="Verdana" w:eastAsia="Verdana" w:hAnsi="Verdana" w:cs="Times New Roman"/>
          <w:sz w:val="16"/>
          <w:szCs w:val="16"/>
        </w:rPr>
        <w:t xml:space="preserve"> de </w:t>
      </w:r>
      <w:r w:rsidR="00F06C2D" w:rsidRPr="008C0AE6">
        <w:rPr>
          <w:rFonts w:ascii="Verdana" w:eastAsia="Verdana" w:hAnsi="Verdana" w:cs="Times New Roman"/>
          <w:sz w:val="16"/>
          <w:szCs w:val="16"/>
        </w:rPr>
        <w:t>novem</w:t>
      </w:r>
      <w:r w:rsidR="00605C4D" w:rsidRPr="008C0AE6">
        <w:rPr>
          <w:rFonts w:ascii="Verdana" w:eastAsia="Verdana" w:hAnsi="Verdana" w:cs="Times New Roman"/>
          <w:sz w:val="16"/>
          <w:szCs w:val="16"/>
        </w:rPr>
        <w:t>bro</w:t>
      </w:r>
      <w:r w:rsidRPr="008C0AE6">
        <w:rPr>
          <w:rFonts w:ascii="Verdana" w:eastAsia="Verdana" w:hAnsi="Verdana" w:cs="Times New Roman"/>
          <w:sz w:val="16"/>
          <w:szCs w:val="16"/>
        </w:rPr>
        <w:t xml:space="preserve"> de 2022</w:t>
      </w:r>
      <w:r w:rsidR="0052369D" w:rsidRPr="008C0AE6">
        <w:rPr>
          <w:rFonts w:ascii="Verdana" w:eastAsia="Verdana" w:hAnsi="Verdana" w:cs="Times New Roman"/>
          <w:sz w:val="16"/>
          <w:szCs w:val="16"/>
        </w:rPr>
        <w:t>.</w:t>
      </w:r>
    </w:p>
    <w:p w14:paraId="20FC1092" w14:textId="4B9057CA" w:rsidR="005F3497" w:rsidRPr="008C0AE6" w:rsidRDefault="005F3497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2306381" w14:textId="4E077D9D" w:rsidR="005F3497" w:rsidRPr="008C0AE6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Times New Roman"/>
          <w:sz w:val="16"/>
          <w:szCs w:val="16"/>
        </w:rPr>
      </w:pPr>
    </w:p>
    <w:p w14:paraId="2506685A" w14:textId="01DE171F" w:rsidR="00784A51" w:rsidRDefault="00784A51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4029AC3F" w14:textId="77777777" w:rsidR="00784A51" w:rsidRPr="008C0AE6" w:rsidRDefault="00784A51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0C9021E" w14:textId="4D07E136" w:rsidR="00F06C2D" w:rsidRPr="008C0AE6" w:rsidRDefault="00D63161" w:rsidP="00F06C2D">
      <w:pPr>
        <w:tabs>
          <w:tab w:val="left" w:pos="6330"/>
        </w:tabs>
        <w:spacing w:after="0"/>
        <w:jc w:val="center"/>
        <w:rPr>
          <w:rFonts w:ascii="Verdana" w:eastAsia="Verdana" w:hAnsi="Verdana" w:cs="Times New Roman"/>
          <w:b/>
          <w:sz w:val="16"/>
          <w:szCs w:val="16"/>
        </w:rPr>
      </w:pPr>
      <w:r>
        <w:rPr>
          <w:rFonts w:ascii="Verdana" w:eastAsia="Verdana" w:hAnsi="Verdana" w:cs="Times New Roman"/>
          <w:b/>
          <w:sz w:val="16"/>
          <w:szCs w:val="16"/>
        </w:rPr>
        <w:t>KELLUBY DE OLIVEIRA SILVA</w:t>
      </w:r>
    </w:p>
    <w:p w14:paraId="55097762" w14:textId="000D5867" w:rsidR="00F06C2D" w:rsidRPr="008C0AE6" w:rsidRDefault="00F06C2D" w:rsidP="00F06C2D">
      <w:pPr>
        <w:spacing w:after="0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8C0AE6">
        <w:rPr>
          <w:rFonts w:ascii="Verdana" w:eastAsia="Verdana" w:hAnsi="Verdana" w:cs="Times New Roman"/>
          <w:sz w:val="16"/>
          <w:szCs w:val="16"/>
        </w:rPr>
        <w:t>Secretária</w:t>
      </w:r>
      <w:r w:rsidR="005F3497" w:rsidRPr="008C0AE6">
        <w:rPr>
          <w:rFonts w:ascii="Verdana" w:eastAsia="Verdana" w:hAnsi="Verdana" w:cs="Times New Roman"/>
          <w:sz w:val="16"/>
          <w:szCs w:val="16"/>
        </w:rPr>
        <w:t xml:space="preserve"> </w:t>
      </w:r>
      <w:r w:rsidRPr="008C0AE6">
        <w:rPr>
          <w:rFonts w:ascii="Verdana" w:eastAsia="Verdana" w:hAnsi="Verdana" w:cs="Times New Roman"/>
          <w:sz w:val="16"/>
          <w:szCs w:val="16"/>
        </w:rPr>
        <w:t>de Estado de Saúde</w:t>
      </w:r>
      <w:r w:rsidR="005F3497" w:rsidRPr="008C0AE6">
        <w:rPr>
          <w:rFonts w:ascii="Verdana" w:eastAsia="Verdana" w:hAnsi="Verdana" w:cs="Times New Roman"/>
          <w:sz w:val="16"/>
          <w:szCs w:val="16"/>
        </w:rPr>
        <w:t xml:space="preserve"> de Mato Grosso</w:t>
      </w:r>
      <w:r w:rsidRPr="008C0AE6">
        <w:rPr>
          <w:rFonts w:ascii="Verdana" w:eastAsia="Verdana" w:hAnsi="Verdana" w:cs="Times New Roman"/>
          <w:sz w:val="16"/>
          <w:szCs w:val="16"/>
        </w:rPr>
        <w:t xml:space="preserve"> </w:t>
      </w:r>
    </w:p>
    <w:p w14:paraId="3FEDB083" w14:textId="1B05059E" w:rsidR="00D57537" w:rsidRPr="008C0AE6" w:rsidRDefault="00D57537" w:rsidP="00AF5D8D">
      <w:pPr>
        <w:spacing w:after="0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8C0AE6" w:rsidSect="00B63186">
      <w:headerReference w:type="default" r:id="rId8"/>
      <w:footerReference w:type="default" r:id="rId9"/>
      <w:type w:val="continuous"/>
      <w:pgSz w:w="11906" w:h="16838"/>
      <w:pgMar w:top="1418" w:right="991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453D82B5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97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7E83"/>
    <w:rsid w:val="00012312"/>
    <w:rsid w:val="000136FD"/>
    <w:rsid w:val="000154F9"/>
    <w:rsid w:val="000178CD"/>
    <w:rsid w:val="000232A2"/>
    <w:rsid w:val="00025BE8"/>
    <w:rsid w:val="00044965"/>
    <w:rsid w:val="00057209"/>
    <w:rsid w:val="000664EA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02A8D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A2312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66449"/>
    <w:rsid w:val="00273E8D"/>
    <w:rsid w:val="002A4690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B79EA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869CF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5F3497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1011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138CE"/>
    <w:rsid w:val="007239F3"/>
    <w:rsid w:val="00730C56"/>
    <w:rsid w:val="00731B7D"/>
    <w:rsid w:val="00736F0C"/>
    <w:rsid w:val="00781FDF"/>
    <w:rsid w:val="00784A51"/>
    <w:rsid w:val="0078626F"/>
    <w:rsid w:val="007A3EE4"/>
    <w:rsid w:val="007A4D23"/>
    <w:rsid w:val="007A6D76"/>
    <w:rsid w:val="007A7958"/>
    <w:rsid w:val="007B3FE1"/>
    <w:rsid w:val="007B6D30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0AE6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B4BDA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5D8D"/>
    <w:rsid w:val="00AF6AB9"/>
    <w:rsid w:val="00AF6DC7"/>
    <w:rsid w:val="00B03DF3"/>
    <w:rsid w:val="00B1761D"/>
    <w:rsid w:val="00B26F73"/>
    <w:rsid w:val="00B45F84"/>
    <w:rsid w:val="00B616BA"/>
    <w:rsid w:val="00B63186"/>
    <w:rsid w:val="00B63E11"/>
    <w:rsid w:val="00B70DF3"/>
    <w:rsid w:val="00B7670F"/>
    <w:rsid w:val="00B848C6"/>
    <w:rsid w:val="00B84FF5"/>
    <w:rsid w:val="00BA54E0"/>
    <w:rsid w:val="00BA55A5"/>
    <w:rsid w:val="00BB0D18"/>
    <w:rsid w:val="00BB0E37"/>
    <w:rsid w:val="00BD0902"/>
    <w:rsid w:val="00BD1620"/>
    <w:rsid w:val="00BE0712"/>
    <w:rsid w:val="00BE106B"/>
    <w:rsid w:val="00BF4346"/>
    <w:rsid w:val="00BF66F5"/>
    <w:rsid w:val="00C0595F"/>
    <w:rsid w:val="00C12F03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5B3E"/>
    <w:rsid w:val="00C963DF"/>
    <w:rsid w:val="00CA014C"/>
    <w:rsid w:val="00CC2CCE"/>
    <w:rsid w:val="00CE1631"/>
    <w:rsid w:val="00CE1B4A"/>
    <w:rsid w:val="00D05DDE"/>
    <w:rsid w:val="00D06201"/>
    <w:rsid w:val="00D13C94"/>
    <w:rsid w:val="00D20D2D"/>
    <w:rsid w:val="00D226C0"/>
    <w:rsid w:val="00D27F6C"/>
    <w:rsid w:val="00D57537"/>
    <w:rsid w:val="00D63161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972C8"/>
    <w:rsid w:val="00EB17E4"/>
    <w:rsid w:val="00EC4DDA"/>
    <w:rsid w:val="00ED4B4D"/>
    <w:rsid w:val="00ED7DE0"/>
    <w:rsid w:val="00ED7E5C"/>
    <w:rsid w:val="00EE0F26"/>
    <w:rsid w:val="00EE2046"/>
    <w:rsid w:val="00EF3E11"/>
    <w:rsid w:val="00F06C2D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A079F"/>
    <w:rsid w:val="00FA6D65"/>
    <w:rsid w:val="00FB0449"/>
    <w:rsid w:val="00FB6C36"/>
    <w:rsid w:val="00FC27C4"/>
    <w:rsid w:val="00FC369D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110473-4203-4118-AAE8-5A286D1B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Ana Clara Pedroso Silva</cp:lastModifiedBy>
  <cp:revision>10</cp:revision>
  <cp:lastPrinted>2022-11-18T15:46:00Z</cp:lastPrinted>
  <dcterms:created xsi:type="dcterms:W3CDTF">2022-11-18T13:29:00Z</dcterms:created>
  <dcterms:modified xsi:type="dcterms:W3CDTF">2022-11-18T15:46:00Z</dcterms:modified>
</cp:coreProperties>
</file>